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3F4EE" w14:textId="77777777" w:rsidR="007D289E" w:rsidRDefault="007D289E" w:rsidP="00D14434">
      <w:pPr>
        <w:spacing w:after="0" w:line="240" w:lineRule="auto"/>
        <w:rPr>
          <w:rFonts w:ascii="Calibri" w:eastAsia="Times New Roman" w:hAnsi="Calibri" w:cs="Calibri"/>
          <w:color w:val="000000"/>
          <w:sz w:val="24"/>
          <w:szCs w:val="24"/>
        </w:rPr>
      </w:pPr>
    </w:p>
    <w:p w14:paraId="40183CFB" w14:textId="77777777" w:rsidR="007D289E" w:rsidRDefault="00A120CA" w:rsidP="007D289E">
      <w:r>
        <w:t>Recreation meeting – 10/20</w:t>
      </w:r>
      <w:r w:rsidR="007D289E">
        <w:t>/22</w:t>
      </w:r>
    </w:p>
    <w:p w14:paraId="7CE84006" w14:textId="77777777" w:rsidR="007D289E" w:rsidRDefault="007D289E" w:rsidP="007D289E"/>
    <w:p w14:paraId="74ED1406" w14:textId="77777777" w:rsidR="007D289E" w:rsidRDefault="007D289E" w:rsidP="007D289E">
      <w:r>
        <w:t>Present – Tyler Burhans, Tanya, Zack (by zoom), Joe Congdon, Gary Harrington, Erin Donovan, Ward Dukelow, Tim Maxon (by zoom)</w:t>
      </w:r>
    </w:p>
    <w:p w14:paraId="46260F1C" w14:textId="77777777" w:rsidR="007D289E" w:rsidRDefault="007D289E" w:rsidP="007D289E">
      <w:r>
        <w:t xml:space="preserve">Absent: </w:t>
      </w:r>
      <w:r w:rsidR="005D0ED4">
        <w:t>Joe Congdon</w:t>
      </w:r>
    </w:p>
    <w:p w14:paraId="3D1E726C" w14:textId="77777777" w:rsidR="007D289E" w:rsidRDefault="007D289E" w:rsidP="007D289E">
      <w:pPr>
        <w:pStyle w:val="ListParagraph"/>
        <w:numPr>
          <w:ilvl w:val="0"/>
          <w:numId w:val="1"/>
        </w:numPr>
      </w:pPr>
      <w:r>
        <w:t xml:space="preserve">September minutes </w:t>
      </w:r>
      <w:r w:rsidR="005D0ED4">
        <w:t>–</w:t>
      </w:r>
      <w:r>
        <w:t xml:space="preserve"> </w:t>
      </w:r>
      <w:r w:rsidR="005D0ED4">
        <w:t>reviewed with no corrections</w:t>
      </w:r>
    </w:p>
    <w:p w14:paraId="54187D7D" w14:textId="77777777" w:rsidR="007D289E" w:rsidRDefault="007D289E" w:rsidP="00D14434">
      <w:pPr>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 xml:space="preserve">November 10, 10-2 for trainings (10:30 for committee members) to knock out the trainings. If they cannot make it, there will also be a night session or people can do it remotely. </w:t>
      </w:r>
    </w:p>
    <w:p w14:paraId="4A92FF99" w14:textId="77777777" w:rsidR="00A120CA" w:rsidRPr="007D289E" w:rsidRDefault="00A120CA" w:rsidP="00A120CA">
      <w:pPr>
        <w:spacing w:after="0" w:line="240" w:lineRule="auto"/>
        <w:ind w:left="720"/>
        <w:rPr>
          <w:rFonts w:ascii="Calibri" w:eastAsia="Times New Roman" w:hAnsi="Calibri" w:cs="Calibri"/>
          <w:color w:val="000000"/>
        </w:rPr>
      </w:pPr>
    </w:p>
    <w:p w14:paraId="04646C99" w14:textId="77777777" w:rsidR="007D289E" w:rsidRDefault="003F2820" w:rsidP="00D14434">
      <w:pPr>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 xml:space="preserve">Ward notes that seniors are back to meeting in person, now with 35 people. They meet on Wednesdays. The county has some funds and wants to help, but they need to take attendance. Tanya asks that the president contact her about an end of the year celebration. Suggests Wednesday at 11:30. </w:t>
      </w:r>
    </w:p>
    <w:p w14:paraId="1BA6DF29" w14:textId="77777777" w:rsidR="00A120CA" w:rsidRPr="007D289E" w:rsidRDefault="00A120CA" w:rsidP="00A120CA">
      <w:pPr>
        <w:spacing w:after="0" w:line="240" w:lineRule="auto"/>
        <w:rPr>
          <w:rFonts w:ascii="Calibri" w:eastAsia="Times New Roman" w:hAnsi="Calibri" w:cs="Calibri"/>
          <w:color w:val="000000"/>
        </w:rPr>
      </w:pPr>
    </w:p>
    <w:p w14:paraId="6BCBD67F" w14:textId="77777777" w:rsidR="007D289E" w:rsidRDefault="003F2820" w:rsidP="00D14434">
      <w:pPr>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 xml:space="preserve">Ward mentions that he will ask seniors about whether they are asking for pickleball. </w:t>
      </w:r>
    </w:p>
    <w:p w14:paraId="05F0C598" w14:textId="77777777" w:rsidR="003F2820" w:rsidRPr="007D289E" w:rsidRDefault="003F2820" w:rsidP="003F2820">
      <w:pPr>
        <w:spacing w:after="0" w:line="240" w:lineRule="auto"/>
        <w:rPr>
          <w:rFonts w:ascii="Calibri" w:eastAsia="Times New Roman" w:hAnsi="Calibri" w:cs="Calibri"/>
          <w:color w:val="000000"/>
        </w:rPr>
      </w:pPr>
    </w:p>
    <w:p w14:paraId="00D90AA6" w14:textId="77777777" w:rsidR="007D289E" w:rsidRDefault="003F2820" w:rsidP="00D14434">
      <w:pPr>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 xml:space="preserve">Ice rink – we got $5500 in a grant which will cover much of the $12500 cost. They can send us a quote that will include shipping and we should get it in 7-10 days. If we order by the end of October, it should be here without delay. DPW can install it. It would probably go up in January, based on the forecast. Tim suggested that there might need to be fencing to keep kids from breaking up the ice as it is freezing. This has already been approved by the board so no vote needed. </w:t>
      </w:r>
    </w:p>
    <w:p w14:paraId="217A3F26" w14:textId="77777777" w:rsidR="003F2820" w:rsidRDefault="003F2820" w:rsidP="003F2820">
      <w:pPr>
        <w:pStyle w:val="ListParagraph"/>
        <w:rPr>
          <w:rFonts w:ascii="Calibri" w:eastAsia="Times New Roman" w:hAnsi="Calibri" w:cs="Calibri"/>
          <w:color w:val="000000"/>
        </w:rPr>
      </w:pPr>
    </w:p>
    <w:p w14:paraId="69D55B29" w14:textId="77777777" w:rsidR="003F2820" w:rsidRDefault="003F2820" w:rsidP="00BD21F1">
      <w:pPr>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Ski club – too late to move to Greek Peak – people have already purchased passes. Teachers that monitor the program have</w:t>
      </w:r>
      <w:r w:rsidR="00BD21F1">
        <w:rPr>
          <w:rFonts w:ascii="Calibri" w:eastAsia="Times New Roman" w:hAnsi="Calibri" w:cs="Calibri"/>
          <w:color w:val="000000"/>
        </w:rPr>
        <w:t xml:space="preserve">. </w:t>
      </w:r>
      <w:r>
        <w:rPr>
          <w:rFonts w:ascii="Calibri" w:eastAsia="Times New Roman" w:hAnsi="Calibri" w:cs="Calibri"/>
          <w:color w:val="000000"/>
        </w:rPr>
        <w:t xml:space="preserve"> </w:t>
      </w:r>
      <w:r w:rsidR="00BD21F1">
        <w:rPr>
          <w:rFonts w:ascii="Calibri" w:eastAsia="Times New Roman" w:hAnsi="Calibri" w:cs="Calibri"/>
          <w:color w:val="000000"/>
        </w:rPr>
        <w:t xml:space="preserve">$65 for bus cost should bring us close to the cost we will get. Stacy sent an email about how the busing will work. For the budget this year, we will have to ask for about $5000. The 65 will cover the insurance and the transportation cost. Zach will handle registration and collect the forms, but most of the organization will be done through the school and they give the signups. Unanimous vote to approve the $65. It will be up on rec desk with the week. </w:t>
      </w:r>
    </w:p>
    <w:p w14:paraId="39172EBD" w14:textId="77777777" w:rsidR="00BD21F1" w:rsidRDefault="00BD21F1" w:rsidP="00BD21F1">
      <w:pPr>
        <w:pStyle w:val="ListParagraph"/>
        <w:rPr>
          <w:rFonts w:ascii="Calibri" w:eastAsia="Times New Roman" w:hAnsi="Calibri" w:cs="Calibri"/>
          <w:color w:val="000000"/>
        </w:rPr>
      </w:pPr>
    </w:p>
    <w:p w14:paraId="4968EDF7" w14:textId="77777777" w:rsidR="00BD21F1" w:rsidRDefault="00BD21F1" w:rsidP="00BD21F1">
      <w:pPr>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 xml:space="preserve">Tyler – football has gone well. Only lost two kids who quit this year. A few were hurt, but they were all back. The season is wrapping up and numbers have been great. There are home games this weekend at 10, 12, and 2. Zach thinks that we need a proper </w:t>
      </w:r>
      <w:r w:rsidR="003A643E">
        <w:rPr>
          <w:rFonts w:ascii="Calibri" w:eastAsia="Times New Roman" w:hAnsi="Calibri" w:cs="Calibri"/>
          <w:color w:val="000000"/>
        </w:rPr>
        <w:t>EM</w:t>
      </w:r>
      <w:r>
        <w:rPr>
          <w:rFonts w:ascii="Calibri" w:eastAsia="Times New Roman" w:hAnsi="Calibri" w:cs="Calibri"/>
          <w:color w:val="000000"/>
        </w:rPr>
        <w:t xml:space="preserve">T bag for the medics who come in from SUNY Cortland. Also his AD machine needs to be serviced. We should look at attaching to the police or fire department. Tim is going to look into it and see if he can get information for Zach. </w:t>
      </w:r>
      <w:r w:rsidR="003A643E">
        <w:rPr>
          <w:rFonts w:ascii="Calibri" w:eastAsia="Times New Roman" w:hAnsi="Calibri" w:cs="Calibri"/>
          <w:color w:val="000000"/>
        </w:rPr>
        <w:t xml:space="preserve">May also have some equipment to fill a bag as needed. For budget – we need to inventory helmets, shoulderpads for the budget. </w:t>
      </w:r>
      <w:r w:rsidR="00A120CA">
        <w:rPr>
          <w:rFonts w:ascii="Calibri" w:eastAsia="Times New Roman" w:hAnsi="Calibri" w:cs="Calibri"/>
          <w:color w:val="000000"/>
        </w:rPr>
        <w:t>We w</w:t>
      </w:r>
      <w:r w:rsidR="003A643E">
        <w:rPr>
          <w:rFonts w:ascii="Calibri" w:eastAsia="Times New Roman" w:hAnsi="Calibri" w:cs="Calibri"/>
          <w:color w:val="000000"/>
        </w:rPr>
        <w:t>on</w:t>
      </w:r>
      <w:r w:rsidR="00A120CA">
        <w:rPr>
          <w:rFonts w:ascii="Calibri" w:eastAsia="Times New Roman" w:hAnsi="Calibri" w:cs="Calibri"/>
          <w:color w:val="000000"/>
        </w:rPr>
        <w:t>’</w:t>
      </w:r>
      <w:r w:rsidR="003A643E">
        <w:rPr>
          <w:rFonts w:ascii="Calibri" w:eastAsia="Times New Roman" w:hAnsi="Calibri" w:cs="Calibri"/>
          <w:color w:val="000000"/>
        </w:rPr>
        <w:t xml:space="preserve">t know the condition of all of the equipment until the kids return it at the end of the season. </w:t>
      </w:r>
    </w:p>
    <w:p w14:paraId="597DE662" w14:textId="77777777" w:rsidR="003A643E" w:rsidRDefault="003A643E" w:rsidP="003A643E">
      <w:pPr>
        <w:pStyle w:val="ListParagraph"/>
        <w:rPr>
          <w:rFonts w:ascii="Calibri" w:eastAsia="Times New Roman" w:hAnsi="Calibri" w:cs="Calibri"/>
          <w:color w:val="000000"/>
        </w:rPr>
      </w:pPr>
    </w:p>
    <w:p w14:paraId="4DFC2CA5" w14:textId="77777777" w:rsidR="003A643E" w:rsidRDefault="003A643E" w:rsidP="00BD21F1">
      <w:pPr>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lastRenderedPageBreak/>
        <w:t xml:space="preserve">Halloween – Trunk or treat is next </w:t>
      </w:r>
      <w:r w:rsidR="00A120CA">
        <w:rPr>
          <w:rFonts w:ascii="Calibri" w:eastAsia="Times New Roman" w:hAnsi="Calibri" w:cs="Calibri"/>
          <w:color w:val="000000"/>
        </w:rPr>
        <w:t>week</w:t>
      </w:r>
      <w:r>
        <w:rPr>
          <w:rFonts w:ascii="Calibri" w:eastAsia="Times New Roman" w:hAnsi="Calibri" w:cs="Calibri"/>
          <w:color w:val="000000"/>
        </w:rPr>
        <w:t xml:space="preserve">. It will be mostly a school thing and is being advertised by the school. </w:t>
      </w:r>
      <w:r w:rsidR="00A120CA">
        <w:rPr>
          <w:rFonts w:ascii="Calibri" w:eastAsia="Times New Roman" w:hAnsi="Calibri" w:cs="Calibri"/>
          <w:color w:val="000000"/>
        </w:rPr>
        <w:t>Zack’s</w:t>
      </w:r>
      <w:r>
        <w:rPr>
          <w:rFonts w:ascii="Calibri" w:eastAsia="Times New Roman" w:hAnsi="Calibri" w:cs="Calibri"/>
          <w:color w:val="000000"/>
        </w:rPr>
        <w:t xml:space="preserve"> van is available and maybe the police could set up on his behalf. </w:t>
      </w:r>
      <w:r w:rsidR="00DC5AB0">
        <w:rPr>
          <w:rFonts w:ascii="Calibri" w:eastAsia="Times New Roman" w:hAnsi="Calibri" w:cs="Calibri"/>
          <w:color w:val="000000"/>
        </w:rPr>
        <w:t xml:space="preserve">Brought up the idea of having a trunk or treat/parade with pumpkin carving for next year. Everyone seemed interested. Maybe ask the businesses involved as well. Fire department will also be open for their candy check. </w:t>
      </w:r>
    </w:p>
    <w:p w14:paraId="5E49971F" w14:textId="77777777" w:rsidR="00DC5AB0" w:rsidRDefault="00DC5AB0" w:rsidP="00DC5AB0">
      <w:pPr>
        <w:pStyle w:val="ListParagraph"/>
        <w:rPr>
          <w:rFonts w:ascii="Calibri" w:eastAsia="Times New Roman" w:hAnsi="Calibri" w:cs="Calibri"/>
          <w:color w:val="000000"/>
        </w:rPr>
      </w:pPr>
    </w:p>
    <w:p w14:paraId="483770A7" w14:textId="77777777" w:rsidR="00DC5AB0" w:rsidRDefault="00DC5AB0" w:rsidP="00BD21F1">
      <w:pPr>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 xml:space="preserve">Budget – Tanya gave overview of last year’s budget. Also discussed coming up with a background check policy. </w:t>
      </w:r>
      <w:r w:rsidR="008E1867">
        <w:rPr>
          <w:rFonts w:ascii="Calibri" w:eastAsia="Times New Roman" w:hAnsi="Calibri" w:cs="Calibri"/>
          <w:color w:val="000000"/>
        </w:rPr>
        <w:t xml:space="preserve">Think about swim this year. </w:t>
      </w:r>
    </w:p>
    <w:p w14:paraId="11E9A231" w14:textId="77777777" w:rsidR="008E1867" w:rsidRDefault="008E1867" w:rsidP="008E1867">
      <w:pPr>
        <w:pStyle w:val="ListParagraph"/>
        <w:rPr>
          <w:rFonts w:ascii="Calibri" w:eastAsia="Times New Roman" w:hAnsi="Calibri" w:cs="Calibri"/>
          <w:color w:val="000000"/>
        </w:rPr>
      </w:pPr>
    </w:p>
    <w:p w14:paraId="4AFFFE61" w14:textId="77777777" w:rsidR="00F91DA9" w:rsidRDefault="00F91DA9"/>
    <w:sectPr w:rsidR="00F91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86A87"/>
    <w:multiLevelType w:val="hybridMultilevel"/>
    <w:tmpl w:val="A8647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03D59"/>
    <w:multiLevelType w:val="multilevel"/>
    <w:tmpl w:val="9D94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7321407">
    <w:abstractNumId w:val="1"/>
  </w:num>
  <w:num w:numId="2" w16cid:durableId="458186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29DC"/>
    <w:rsid w:val="00055505"/>
    <w:rsid w:val="003A643E"/>
    <w:rsid w:val="003F2820"/>
    <w:rsid w:val="005729DC"/>
    <w:rsid w:val="005D0ED4"/>
    <w:rsid w:val="007D289E"/>
    <w:rsid w:val="008E1867"/>
    <w:rsid w:val="00A120CA"/>
    <w:rsid w:val="00BD21F1"/>
    <w:rsid w:val="00D14434"/>
    <w:rsid w:val="00DC5AB0"/>
    <w:rsid w:val="00F91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28DFD"/>
  <w15:docId w15:val="{890C051B-F9A8-44E9-B8C5-A0BB4C2B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899">
      <w:bodyDiv w:val="1"/>
      <w:marLeft w:val="0"/>
      <w:marRight w:val="0"/>
      <w:marTop w:val="0"/>
      <w:marBottom w:val="0"/>
      <w:divBdr>
        <w:top w:val="none" w:sz="0" w:space="0" w:color="auto"/>
        <w:left w:val="none" w:sz="0" w:space="0" w:color="auto"/>
        <w:bottom w:val="none" w:sz="0" w:space="0" w:color="auto"/>
        <w:right w:val="none" w:sz="0" w:space="0" w:color="auto"/>
      </w:divBdr>
      <w:divsChild>
        <w:div w:id="1196193891">
          <w:marLeft w:val="0"/>
          <w:marRight w:val="0"/>
          <w:marTop w:val="0"/>
          <w:marBottom w:val="0"/>
          <w:divBdr>
            <w:top w:val="none" w:sz="0" w:space="0" w:color="auto"/>
            <w:left w:val="none" w:sz="0" w:space="0" w:color="auto"/>
            <w:bottom w:val="none" w:sz="0" w:space="0" w:color="auto"/>
            <w:right w:val="none" w:sz="0" w:space="0" w:color="auto"/>
          </w:divBdr>
        </w:div>
        <w:div w:id="624696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2999FF10BBDD47AC642EE693A6436F" ma:contentTypeVersion="7" ma:contentTypeDescription="Create a new document." ma:contentTypeScope="" ma:versionID="885bb076422b421f44195082112160b5">
  <xsd:schema xmlns:xsd="http://www.w3.org/2001/XMLSchema" xmlns:xs="http://www.w3.org/2001/XMLSchema" xmlns:p="http://schemas.microsoft.com/office/2006/metadata/properties" xmlns:ns3="743c7372-4715-47ec-9b06-9e8d526a8816" targetNamespace="http://schemas.microsoft.com/office/2006/metadata/properties" ma:root="true" ma:fieldsID="14de3ba08cf5fe8816dbfe0d1747731b" ns3:_="">
    <xsd:import namespace="743c7372-4715-47ec-9b06-9e8d526a88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3c7372-4715-47ec-9b06-9e8d526a8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699A77-CC92-45CC-AB22-EB25FAB03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3c7372-4715-47ec-9b06-9e8d526a8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D75A9-AA5A-475C-A049-9CE4ACC988C9}">
  <ds:schemaRefs>
    <ds:schemaRef ds:uri="http://schemas.microsoft.com/sharepoint/v3/contenttype/forms"/>
  </ds:schemaRefs>
</ds:datastoreItem>
</file>

<file path=customXml/itemProps3.xml><?xml version="1.0" encoding="utf-8"?>
<ds:datastoreItem xmlns:ds="http://schemas.openxmlformats.org/officeDocument/2006/customXml" ds:itemID="{445667AF-31AB-42C1-AD63-04FBB448AF78}">
  <ds:schemaRefs>
    <ds:schemaRef ds:uri="http://purl.org/dc/terms/"/>
    <ds:schemaRef ds:uri="743c7372-4715-47ec-9b06-9e8d526a8816"/>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Tanya Digennaro</cp:lastModifiedBy>
  <cp:revision>2</cp:revision>
  <dcterms:created xsi:type="dcterms:W3CDTF">2023-04-14T15:20:00Z</dcterms:created>
  <dcterms:modified xsi:type="dcterms:W3CDTF">2023-04-14T15:20:00Z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0x010100E42999FF10BBDD47AC642EE693A6436F</vt:lpwstr>
  </property>
</Properties>
</file>