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422CA5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Mahlon Irish, Jr.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>,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4E971B92" w14:textId="10F6BD4E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749-3322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16098AC8" w14:textId="22D5FCEF" w:rsidR="00A23B59" w:rsidRDefault="00A23B5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0257F9">
        <w:rPr>
          <w:rFonts w:ascii="Textile" w:hAnsi="Textile" w:cs="Textile"/>
          <w:b/>
          <w:bCs/>
          <w:smallCaps/>
          <w:sz w:val="18"/>
          <w:szCs w:val="18"/>
        </w:rPr>
        <w:t>Richard Hemmings</w:t>
      </w:r>
    </w:p>
    <w:p w14:paraId="071DCCDD" w14:textId="77777777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644C9589" w:rsidR="00E859BB" w:rsidRPr="00E859BB" w:rsidRDefault="00CE6FF4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Wednesday</w:t>
      </w:r>
      <w:r w:rsidR="005901AB">
        <w:rPr>
          <w:rFonts w:ascii="ArialRoundedMTBold" w:hAnsi="ArialRoundedMTBold" w:cs="ArialRoundedMTBold"/>
          <w:b/>
          <w:bCs/>
          <w:sz w:val="22"/>
          <w:szCs w:val="22"/>
        </w:rPr>
        <w:t xml:space="preserve">, </w:t>
      </w:r>
      <w:r>
        <w:rPr>
          <w:rFonts w:ascii="ArialRoundedMTBold" w:hAnsi="ArialRoundedMTBold" w:cs="ArialRoundedMTBold"/>
          <w:b/>
          <w:bCs/>
          <w:sz w:val="22"/>
          <w:szCs w:val="22"/>
        </w:rPr>
        <w:t>14</w:t>
      </w:r>
      <w:r w:rsidR="005528C6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>
        <w:rPr>
          <w:rFonts w:ascii="ArialRoundedMTBold" w:hAnsi="ArialRoundedMTBold" w:cs="ArialRoundedMTBold"/>
          <w:b/>
          <w:bCs/>
          <w:sz w:val="22"/>
          <w:szCs w:val="22"/>
        </w:rPr>
        <w:t>October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>
        <w:rPr>
          <w:rFonts w:ascii="ArialRoundedMTBold" w:hAnsi="ArialRoundedMTBold" w:cs="ArialRoundedMTBold"/>
          <w:b/>
          <w:bCs/>
          <w:sz w:val="22"/>
          <w:szCs w:val="22"/>
        </w:rPr>
        <w:t>Zoom Meeting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3DDE93A1" w14:textId="77777777" w:rsidR="00E859BB" w:rsidRPr="00155567" w:rsidRDefault="00E859BB" w:rsidP="00155567">
      <w:pPr>
        <w:pStyle w:val="NoParagraphStyle"/>
        <w:rPr>
          <w:rFonts w:ascii="ArialMT" w:hAnsi="ArialMT" w:cs="ArialMT"/>
          <w:sz w:val="8"/>
          <w:szCs w:val="8"/>
        </w:rPr>
      </w:pPr>
    </w:p>
    <w:p w14:paraId="471359D5" w14:textId="77777777" w:rsidR="00964BF9" w:rsidRDefault="00274B6E" w:rsidP="00274B6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</w:t>
      </w:r>
      <w:r w:rsidR="00964BF9">
        <w:rPr>
          <w:rFonts w:ascii="Arial" w:hAnsi="Arial" w:cs="Arial"/>
          <w:b/>
          <w:bCs/>
          <w:color w:val="000000"/>
          <w:sz w:val="22"/>
          <w:szCs w:val="22"/>
        </w:rPr>
        <w:t>•   OPEN PUBLIC HEARING</w:t>
      </w:r>
    </w:p>
    <w:p w14:paraId="228E4BC6" w14:textId="392B8F93" w:rsidR="00964BF9" w:rsidRDefault="00964BF9" w:rsidP="007A5B69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  <w:t xml:space="preserve">1.  </w:t>
      </w:r>
      <w:r>
        <w:rPr>
          <w:rFonts w:ascii="Arial" w:hAnsi="Arial" w:cs="Arial"/>
          <w:sz w:val="18"/>
          <w:szCs w:val="18"/>
        </w:rPr>
        <w:tab/>
      </w:r>
      <w:r w:rsidR="007A5B69">
        <w:rPr>
          <w:rFonts w:ascii="Arial" w:hAnsi="Arial" w:cs="Arial"/>
          <w:sz w:val="20"/>
          <w:szCs w:val="20"/>
        </w:rPr>
        <w:t xml:space="preserve">Applicant/Property Owner:     </w:t>
      </w:r>
      <w:r>
        <w:rPr>
          <w:rFonts w:ascii="Arial" w:hAnsi="Arial" w:cs="Arial"/>
          <w:sz w:val="20"/>
          <w:szCs w:val="20"/>
        </w:rPr>
        <w:t>Dollar General/</w:t>
      </w:r>
      <w:r w:rsidR="007A5B69" w:rsidRPr="007A5B69">
        <w:rPr>
          <w:b/>
          <w:u w:val="single"/>
        </w:rPr>
        <w:t xml:space="preserve"> </w:t>
      </w:r>
      <w:r w:rsidR="007A5B69">
        <w:rPr>
          <w:rFonts w:ascii="Arial" w:hAnsi="Arial" w:cs="Arial"/>
          <w:sz w:val="20"/>
          <w:szCs w:val="20"/>
        </w:rPr>
        <w:t>Homer DG, LLC</w:t>
      </w:r>
    </w:p>
    <w:p w14:paraId="664D6420" w14:textId="78BF522D" w:rsidR="00964BF9" w:rsidRDefault="00964BF9" w:rsidP="007A5B69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</w:t>
      </w:r>
      <w:r w:rsidR="007A5B69">
        <w:rPr>
          <w:rFonts w:ascii="Arial" w:hAnsi="Arial" w:cs="Arial"/>
          <w:sz w:val="20"/>
          <w:szCs w:val="20"/>
        </w:rPr>
        <w:t xml:space="preserve">rty Location:                 </w:t>
      </w:r>
      <w:r>
        <w:rPr>
          <w:rFonts w:ascii="Arial" w:hAnsi="Arial" w:cs="Arial"/>
          <w:sz w:val="20"/>
          <w:szCs w:val="20"/>
        </w:rPr>
        <w:t>15 South West Street</w:t>
      </w:r>
      <w:r>
        <w:rPr>
          <w:rFonts w:ascii="Arial" w:hAnsi="Arial" w:cs="Arial"/>
          <w:sz w:val="20"/>
          <w:szCs w:val="20"/>
        </w:rPr>
        <w:tab/>
      </w:r>
    </w:p>
    <w:p w14:paraId="42070142" w14:textId="4F2A4880" w:rsidR="00964BF9" w:rsidRDefault="007A5B69" w:rsidP="007A5B69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64BF9">
        <w:rPr>
          <w:rFonts w:ascii="Arial" w:hAnsi="Arial" w:cs="Arial"/>
          <w:sz w:val="20"/>
          <w:szCs w:val="20"/>
        </w:rPr>
        <w:t xml:space="preserve">66.80-01-32.000        </w:t>
      </w:r>
      <w:r w:rsidR="00964BF9">
        <w:rPr>
          <w:rFonts w:ascii="Arial" w:hAnsi="Arial" w:cs="Arial"/>
          <w:sz w:val="20"/>
          <w:szCs w:val="20"/>
        </w:rPr>
        <w:tab/>
      </w:r>
      <w:r w:rsidR="00964BF9">
        <w:rPr>
          <w:rFonts w:ascii="Arial" w:hAnsi="Arial" w:cs="Arial"/>
          <w:sz w:val="20"/>
          <w:szCs w:val="20"/>
        </w:rPr>
        <w:tab/>
        <w:t xml:space="preserve">Zoned: </w:t>
      </w:r>
      <w:r>
        <w:rPr>
          <w:rFonts w:ascii="Arial" w:hAnsi="Arial" w:cs="Arial"/>
          <w:sz w:val="20"/>
          <w:szCs w:val="20"/>
        </w:rPr>
        <w:t>B2 (General Business)</w:t>
      </w:r>
    </w:p>
    <w:p w14:paraId="76C2F597" w14:textId="1AB9612E" w:rsidR="00964BF9" w:rsidRDefault="00964BF9" w:rsidP="007A5B69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</w:r>
      <w:r w:rsidR="007A5B69">
        <w:rPr>
          <w:rFonts w:ascii="Arial" w:hAnsi="Arial" w:cs="Arial"/>
          <w:sz w:val="20"/>
          <w:szCs w:val="20"/>
        </w:rPr>
        <w:t>Proposed</w:t>
      </w:r>
      <w:r>
        <w:rPr>
          <w:rFonts w:ascii="Arial" w:hAnsi="Arial" w:cs="Arial"/>
          <w:sz w:val="20"/>
          <w:szCs w:val="20"/>
        </w:rPr>
        <w:t xml:space="preserve"> construction of a new Dollar General store.  </w:t>
      </w:r>
    </w:p>
    <w:p w14:paraId="1A1C583A" w14:textId="4D8337D1" w:rsidR="00964BF9" w:rsidRPr="00CE6FF4" w:rsidRDefault="007A5B69" w:rsidP="007A5B69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4BF9">
        <w:rPr>
          <w:rFonts w:ascii="Arial" w:hAnsi="Arial" w:cs="Arial"/>
          <w:sz w:val="20"/>
          <w:szCs w:val="20"/>
        </w:rPr>
        <w:t>Code Ref.:</w:t>
      </w:r>
      <w:r w:rsidR="00964BF9">
        <w:rPr>
          <w:rFonts w:ascii="Arial" w:hAnsi="Arial" w:cs="Arial"/>
          <w:sz w:val="20"/>
          <w:szCs w:val="20"/>
        </w:rPr>
        <w:tab/>
        <w:t>Article II 228-14B</w:t>
      </w:r>
      <w:r w:rsidR="00964BF9"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4C717A71" w14:textId="471CED91" w:rsidR="00964BF9" w:rsidRPr="007A5B69" w:rsidRDefault="00964BF9" w:rsidP="007A5B69">
      <w:pPr>
        <w:tabs>
          <w:tab w:val="left" w:pos="1800"/>
          <w:tab w:val="left" w:pos="2160"/>
        </w:tabs>
        <w:spacing w:before="80"/>
        <w:rPr>
          <w:rFonts w:ascii="Arial" w:hAnsi="Arial" w:cs="Arial"/>
          <w:i/>
          <w:sz w:val="20"/>
          <w:szCs w:val="20"/>
        </w:rPr>
      </w:pPr>
      <w:r w:rsidRPr="007A5B69">
        <w:rPr>
          <w:rFonts w:ascii="Arial" w:hAnsi="Arial" w:cs="Arial"/>
          <w:i/>
          <w:sz w:val="20"/>
          <w:szCs w:val="20"/>
        </w:rPr>
        <w:t xml:space="preserve">                      </w:t>
      </w:r>
      <w:r w:rsidR="007A5B69"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>a. Explanation of request by Applicants/Owners</w:t>
      </w:r>
    </w:p>
    <w:p w14:paraId="387324EE" w14:textId="4A96B32E" w:rsidR="00964BF9" w:rsidRPr="007A5B69" w:rsidRDefault="007A5B69" w:rsidP="007A5B69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64BF9" w:rsidRPr="007A5B69">
        <w:rPr>
          <w:rFonts w:ascii="Arial" w:hAnsi="Arial" w:cs="Arial"/>
          <w:i/>
          <w:sz w:val="20"/>
          <w:szCs w:val="20"/>
        </w:rPr>
        <w:t>b. Questions, if any, from Board Members (no public comments)</w:t>
      </w:r>
    </w:p>
    <w:p w14:paraId="345C9D2C" w14:textId="1264D0B8" w:rsidR="00964BF9" w:rsidRPr="007A5B69" w:rsidRDefault="007A5B69" w:rsidP="007A5B69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64BF9" w:rsidRPr="007A5B69">
        <w:rPr>
          <w:rFonts w:ascii="Arial" w:hAnsi="Arial" w:cs="Arial"/>
          <w:i/>
          <w:sz w:val="20"/>
          <w:szCs w:val="20"/>
        </w:rPr>
        <w:t>c. Public Comments (no Board comments)</w:t>
      </w:r>
    </w:p>
    <w:p w14:paraId="60066B3D" w14:textId="40A7D0A0" w:rsidR="00964BF9" w:rsidRPr="007A5B69" w:rsidRDefault="007A5B69" w:rsidP="007A5B69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64BF9" w:rsidRPr="007A5B69">
        <w:rPr>
          <w:rFonts w:ascii="Arial" w:hAnsi="Arial" w:cs="Arial"/>
          <w:i/>
          <w:sz w:val="20"/>
          <w:szCs w:val="20"/>
        </w:rPr>
        <w:t>d. Close Public Hearing</w:t>
      </w:r>
    </w:p>
    <w:p w14:paraId="714CDD39" w14:textId="00FB634B" w:rsidR="00964BF9" w:rsidRPr="007A5B69" w:rsidRDefault="007A5B69" w:rsidP="007A5B69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64BF9" w:rsidRPr="007A5B69">
        <w:rPr>
          <w:rFonts w:ascii="Arial" w:hAnsi="Arial" w:cs="Arial"/>
          <w:i/>
          <w:sz w:val="20"/>
          <w:szCs w:val="20"/>
        </w:rPr>
        <w:t>e.  Decision Meeting (no public comments)</w:t>
      </w:r>
    </w:p>
    <w:p w14:paraId="2CCFBA49" w14:textId="3BD2ABCB" w:rsidR="00964BF9" w:rsidRPr="007A5B69" w:rsidRDefault="00964BF9" w:rsidP="007A5B69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 w:rsidRPr="007A5B69">
        <w:rPr>
          <w:rFonts w:ascii="Arial" w:hAnsi="Arial" w:cs="Arial"/>
          <w:i/>
          <w:sz w:val="20"/>
          <w:szCs w:val="20"/>
        </w:rPr>
        <w:tab/>
      </w:r>
    </w:p>
    <w:p w14:paraId="6736F823" w14:textId="7B39863D" w:rsidR="00274B6E" w:rsidRDefault="007A5B69" w:rsidP="007A5B69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74B6E"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="00274B6E"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3A3702F4" w14:textId="64DA8C7B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OLD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BUSINESS </w:t>
      </w:r>
    </w:p>
    <w:p w14:paraId="5D0294CD" w14:textId="1D41BD07" w:rsidR="00964BF9" w:rsidRDefault="00317760" w:rsidP="00964BF9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                 </w:t>
      </w:r>
      <w:r w:rsidR="00DF6DCB">
        <w:rPr>
          <w:rFonts w:ascii="Arial" w:hAnsi="Arial" w:cs="Arial"/>
          <w:sz w:val="20"/>
          <w:szCs w:val="20"/>
        </w:rPr>
        <w:t>1.  Applicant/Property Owner:     Dollar General/</w:t>
      </w:r>
      <w:r w:rsidR="00DF6DCB" w:rsidRPr="007A5B69">
        <w:rPr>
          <w:b/>
          <w:u w:val="single"/>
        </w:rPr>
        <w:t xml:space="preserve"> </w:t>
      </w:r>
      <w:r w:rsidR="00DF6DCB">
        <w:rPr>
          <w:rFonts w:ascii="Arial" w:hAnsi="Arial" w:cs="Arial"/>
          <w:sz w:val="20"/>
          <w:szCs w:val="20"/>
        </w:rPr>
        <w:t>Homer DG, LLC</w:t>
      </w:r>
    </w:p>
    <w:p w14:paraId="7DFD67E4" w14:textId="5FD55D9A" w:rsidR="00DF6DCB" w:rsidRPr="00B02057" w:rsidRDefault="00DF6DCB" w:rsidP="00964BF9">
      <w:pPr>
        <w:pStyle w:val="NoParagraphStyle"/>
        <w:tabs>
          <w:tab w:val="left" w:pos="1170"/>
          <w:tab w:val="left" w:pos="378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(as above)</w:t>
      </w:r>
    </w:p>
    <w:p w14:paraId="0360D3C9" w14:textId="1774BA02" w:rsidR="00DF6DCB" w:rsidRPr="007F72FD" w:rsidRDefault="00DF6DCB" w:rsidP="00DF6DCB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NEW BUSINESS  </w:t>
      </w:r>
      <w:r w:rsidRPr="00DF6DCB">
        <w:rPr>
          <w:rFonts w:ascii="Arial" w:hAnsi="Arial" w:cs="Arial"/>
          <w:bCs/>
          <w:color w:val="000000"/>
          <w:sz w:val="20"/>
          <w:szCs w:val="20"/>
        </w:rPr>
        <w:t>- None</w:t>
      </w:r>
    </w:p>
    <w:bookmarkEnd w:id="0"/>
    <w:p w14:paraId="3DD67CA3" w14:textId="7410A921" w:rsidR="007F72FD" w:rsidRPr="007F72FD" w:rsidRDefault="007F72FD" w:rsidP="00BD7EF8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2"/>
          <w:szCs w:val="22"/>
        </w:rPr>
      </w:pPr>
    </w:p>
    <w:p w14:paraId="6D02CE18" w14:textId="137B366D" w:rsidR="003935CE" w:rsidRPr="00333886" w:rsidRDefault="007F72FD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APPROVAL OF MINUTES  </w:t>
      </w:r>
      <w:r w:rsidRPr="00333886">
        <w:rPr>
          <w:rFonts w:ascii="Arial" w:hAnsi="Arial" w:cs="Arial"/>
          <w:b/>
          <w:bCs/>
          <w:color w:val="000000"/>
          <w:sz w:val="20"/>
          <w:szCs w:val="20"/>
        </w:rPr>
        <w:t xml:space="preserve">-  </w:t>
      </w:r>
      <w:r w:rsidR="00CE6FF4" w:rsidRPr="00333886">
        <w:rPr>
          <w:rFonts w:ascii="Arial" w:hAnsi="Arial" w:cs="Arial"/>
          <w:color w:val="000000"/>
          <w:sz w:val="20"/>
          <w:szCs w:val="20"/>
        </w:rPr>
        <w:t>9</w:t>
      </w:r>
      <w:r w:rsidR="00FB615B" w:rsidRPr="00333886">
        <w:rPr>
          <w:rFonts w:ascii="Arial" w:hAnsi="Arial" w:cs="Arial"/>
          <w:color w:val="000000"/>
          <w:sz w:val="20"/>
          <w:szCs w:val="20"/>
        </w:rPr>
        <w:t>/</w:t>
      </w:r>
      <w:r w:rsidR="00304AD2" w:rsidRPr="00333886">
        <w:rPr>
          <w:rFonts w:ascii="Arial" w:hAnsi="Arial" w:cs="Arial"/>
          <w:color w:val="000000"/>
          <w:sz w:val="20"/>
          <w:szCs w:val="20"/>
        </w:rPr>
        <w:t>1</w:t>
      </w:r>
      <w:r w:rsidR="00CE6FF4" w:rsidRPr="00333886">
        <w:rPr>
          <w:rFonts w:ascii="Arial" w:hAnsi="Arial" w:cs="Arial"/>
          <w:color w:val="000000"/>
          <w:sz w:val="20"/>
          <w:szCs w:val="20"/>
        </w:rPr>
        <w:t>4</w:t>
      </w:r>
      <w:r w:rsidR="0066086C" w:rsidRPr="00333886">
        <w:rPr>
          <w:rFonts w:ascii="Arial" w:hAnsi="Arial" w:cs="Arial"/>
          <w:color w:val="000000"/>
          <w:sz w:val="20"/>
          <w:szCs w:val="20"/>
        </w:rPr>
        <w:t>/</w:t>
      </w:r>
      <w:r w:rsidR="00304AD2" w:rsidRPr="00333886">
        <w:rPr>
          <w:rFonts w:ascii="Arial" w:hAnsi="Arial" w:cs="Arial"/>
          <w:color w:val="000000"/>
          <w:sz w:val="20"/>
          <w:szCs w:val="20"/>
        </w:rPr>
        <w:t>2020</w:t>
      </w:r>
    </w:p>
    <w:p w14:paraId="78E3AF76" w14:textId="77777777" w:rsidR="003935CE" w:rsidRPr="007F72FD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D8B48F8" w14:textId="42DC4405" w:rsidR="003935CE" w:rsidRPr="00333886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CONFIRM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NEXT MEETING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 xml:space="preserve"> DATE </w:t>
      </w:r>
      <w:r w:rsidR="00DF6DCB" w:rsidRPr="00333886">
        <w:rPr>
          <w:rFonts w:ascii="Arial" w:hAnsi="Arial" w:cs="Arial"/>
          <w:bCs/>
          <w:color w:val="000000"/>
          <w:sz w:val="20"/>
          <w:szCs w:val="20"/>
        </w:rPr>
        <w:t>(Second Monday, Nov. 9</w:t>
      </w:r>
      <w:r w:rsidR="00DF6DCB" w:rsidRPr="00333886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DF6DCB" w:rsidRPr="00333886">
        <w:rPr>
          <w:rFonts w:ascii="Arial" w:hAnsi="Arial" w:cs="Arial"/>
          <w:bCs/>
          <w:color w:val="000000"/>
          <w:sz w:val="20"/>
          <w:szCs w:val="20"/>
        </w:rPr>
        <w:t>, 6:30 PM)</w:t>
      </w:r>
    </w:p>
    <w:p w14:paraId="7202F9F3" w14:textId="77777777" w:rsidR="007F72FD" w:rsidRPr="00274B6E" w:rsidRDefault="007F72FD" w:rsidP="007F72FD">
      <w:pPr>
        <w:widowControl w:val="0"/>
        <w:tabs>
          <w:tab w:val="left" w:pos="540"/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4111D8C9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3935CE">
        <w:rPr>
          <w:rFonts w:ascii="Arial" w:hAnsi="Arial" w:cs="Arial"/>
          <w:bCs/>
          <w:sz w:val="18"/>
          <w:szCs w:val="18"/>
        </w:rPr>
        <w:t>10</w:t>
      </w:r>
      <w:r>
        <w:rPr>
          <w:rFonts w:ascii="Arial" w:hAnsi="Arial" w:cs="Arial"/>
          <w:bCs/>
          <w:sz w:val="18"/>
          <w:szCs w:val="18"/>
        </w:rPr>
        <w:t>/</w:t>
      </w:r>
      <w:r w:rsidR="003935CE">
        <w:rPr>
          <w:rFonts w:ascii="Arial" w:hAnsi="Arial" w:cs="Arial"/>
          <w:bCs/>
          <w:sz w:val="18"/>
          <w:szCs w:val="18"/>
        </w:rPr>
        <w:t>09</w:t>
      </w:r>
      <w:r>
        <w:rPr>
          <w:rFonts w:ascii="Arial" w:hAnsi="Arial" w:cs="Arial"/>
          <w:bCs/>
          <w:sz w:val="18"/>
          <w:szCs w:val="18"/>
        </w:rPr>
        <w:t>/2020</w:t>
      </w:r>
    </w:p>
    <w:p w14:paraId="682C2B97" w14:textId="3A34133E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2300" w14:textId="77777777" w:rsidR="00453A41" w:rsidRDefault="00453A41" w:rsidP="00335179">
      <w:r>
        <w:separator/>
      </w:r>
    </w:p>
  </w:endnote>
  <w:endnote w:type="continuationSeparator" w:id="0">
    <w:p w14:paraId="3C4C6DA0" w14:textId="77777777" w:rsidR="00453A41" w:rsidRDefault="00453A41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E9CF" w14:textId="77777777" w:rsidR="00453A41" w:rsidRDefault="00453A41" w:rsidP="00335179">
      <w:r>
        <w:separator/>
      </w:r>
    </w:p>
  </w:footnote>
  <w:footnote w:type="continuationSeparator" w:id="0">
    <w:p w14:paraId="3AEA17AB" w14:textId="77777777" w:rsidR="00453A41" w:rsidRDefault="00453A41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803"/>
    <w:rsid w:val="00005753"/>
    <w:rsid w:val="000257F9"/>
    <w:rsid w:val="0006490C"/>
    <w:rsid w:val="000945E5"/>
    <w:rsid w:val="000A1201"/>
    <w:rsid w:val="000D7AC8"/>
    <w:rsid w:val="000E2229"/>
    <w:rsid w:val="00110371"/>
    <w:rsid w:val="00110B26"/>
    <w:rsid w:val="00147295"/>
    <w:rsid w:val="00155567"/>
    <w:rsid w:val="0020026A"/>
    <w:rsid w:val="00231B14"/>
    <w:rsid w:val="002413AE"/>
    <w:rsid w:val="00272744"/>
    <w:rsid w:val="00274B6E"/>
    <w:rsid w:val="00276FFF"/>
    <w:rsid w:val="00280822"/>
    <w:rsid w:val="00304AD2"/>
    <w:rsid w:val="00307F00"/>
    <w:rsid w:val="00317760"/>
    <w:rsid w:val="00333886"/>
    <w:rsid w:val="00335179"/>
    <w:rsid w:val="00356399"/>
    <w:rsid w:val="003935CE"/>
    <w:rsid w:val="003E5DFB"/>
    <w:rsid w:val="00412351"/>
    <w:rsid w:val="00432487"/>
    <w:rsid w:val="004360DB"/>
    <w:rsid w:val="00453A41"/>
    <w:rsid w:val="00475B48"/>
    <w:rsid w:val="00477BFD"/>
    <w:rsid w:val="004D6E15"/>
    <w:rsid w:val="005161EA"/>
    <w:rsid w:val="00535028"/>
    <w:rsid w:val="005528C6"/>
    <w:rsid w:val="00575917"/>
    <w:rsid w:val="0057600F"/>
    <w:rsid w:val="0057677E"/>
    <w:rsid w:val="0058263C"/>
    <w:rsid w:val="005901AB"/>
    <w:rsid w:val="005A10B4"/>
    <w:rsid w:val="005D2D1B"/>
    <w:rsid w:val="00625475"/>
    <w:rsid w:val="0063360A"/>
    <w:rsid w:val="00637ABF"/>
    <w:rsid w:val="00650B84"/>
    <w:rsid w:val="0066086C"/>
    <w:rsid w:val="006778C6"/>
    <w:rsid w:val="006A6B60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20ED6"/>
    <w:rsid w:val="008B5C25"/>
    <w:rsid w:val="008E08CD"/>
    <w:rsid w:val="00900904"/>
    <w:rsid w:val="009019CD"/>
    <w:rsid w:val="00923D91"/>
    <w:rsid w:val="0095080F"/>
    <w:rsid w:val="00964BF9"/>
    <w:rsid w:val="009652E6"/>
    <w:rsid w:val="0097769B"/>
    <w:rsid w:val="009D5BBD"/>
    <w:rsid w:val="00A23B59"/>
    <w:rsid w:val="00A65FF0"/>
    <w:rsid w:val="00A82819"/>
    <w:rsid w:val="00B17A07"/>
    <w:rsid w:val="00B23FA8"/>
    <w:rsid w:val="00B42B3E"/>
    <w:rsid w:val="00B43520"/>
    <w:rsid w:val="00B64682"/>
    <w:rsid w:val="00B650DA"/>
    <w:rsid w:val="00BC198F"/>
    <w:rsid w:val="00BD47BC"/>
    <w:rsid w:val="00BD7EF8"/>
    <w:rsid w:val="00C1325B"/>
    <w:rsid w:val="00C271B3"/>
    <w:rsid w:val="00C3367B"/>
    <w:rsid w:val="00C62A49"/>
    <w:rsid w:val="00C72DD0"/>
    <w:rsid w:val="00C81390"/>
    <w:rsid w:val="00CB6ADF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508CD"/>
    <w:rsid w:val="00E859BB"/>
    <w:rsid w:val="00E96984"/>
    <w:rsid w:val="00EC7489"/>
    <w:rsid w:val="00ED7D27"/>
    <w:rsid w:val="00EE3031"/>
    <w:rsid w:val="00F07402"/>
    <w:rsid w:val="00F44A76"/>
    <w:rsid w:val="00F469E7"/>
    <w:rsid w:val="00F57C4A"/>
    <w:rsid w:val="00F95BDC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4EE662BD-B3E7-43B1-99BC-E35D6840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Village of Homer Clerk</cp:lastModifiedBy>
  <cp:revision>2</cp:revision>
  <cp:lastPrinted>2020-10-13T14:40:00Z</cp:lastPrinted>
  <dcterms:created xsi:type="dcterms:W3CDTF">2020-10-13T14:44:00Z</dcterms:created>
  <dcterms:modified xsi:type="dcterms:W3CDTF">2020-10-13T14:44:00Z</dcterms:modified>
</cp:coreProperties>
</file>